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BFB9A" w14:textId="77777777" w:rsidR="00D01E6E" w:rsidRPr="00A2104F" w:rsidRDefault="00D01E6E" w:rsidP="00D01E6E">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3BC029BF" w14:textId="77777777" w:rsidR="00D01E6E" w:rsidRDefault="00D01E6E" w:rsidP="00D01E6E">
      <w:pPr>
        <w:pStyle w:val="Standard"/>
        <w:jc w:val="center"/>
        <w:rPr>
          <w:rFonts w:ascii="Times New Roman" w:hAnsi="Times New Roman"/>
          <w:b/>
        </w:rPr>
      </w:pPr>
    </w:p>
    <w:p w14:paraId="560E6651" w14:textId="77777777" w:rsidR="00D01E6E" w:rsidRPr="00A2104F" w:rsidRDefault="00D01E6E" w:rsidP="00D01E6E">
      <w:pPr>
        <w:pStyle w:val="Standard"/>
        <w:jc w:val="center"/>
        <w:rPr>
          <w:rFonts w:ascii="Times New Roman" w:hAnsi="Times New Roman"/>
          <w:b/>
          <w:bCs/>
          <w:sz w:val="22"/>
          <w:szCs w:val="22"/>
        </w:rPr>
      </w:pPr>
      <w:r w:rsidRPr="00A2104F">
        <w:rPr>
          <w:rFonts w:ascii="Times New Roman" w:hAnsi="Times New Roman"/>
          <w:b/>
          <w:bCs/>
          <w:sz w:val="22"/>
          <w:szCs w:val="22"/>
        </w:rPr>
        <w:t xml:space="preserve">CONVENZIONE FRA </w:t>
      </w:r>
      <w:r>
        <w:rPr>
          <w:rFonts w:ascii="Times New Roman" w:hAnsi="Times New Roman"/>
          <w:b/>
          <w:bCs/>
          <w:sz w:val="22"/>
          <w:szCs w:val="22"/>
        </w:rPr>
        <w:t xml:space="preserve">SETTORE </w:t>
      </w:r>
      <w:r w:rsidRPr="00A2104F">
        <w:rPr>
          <w:rFonts w:ascii="Times New Roman" w:hAnsi="Times New Roman"/>
          <w:b/>
          <w:bCs/>
          <w:sz w:val="22"/>
          <w:szCs w:val="22"/>
        </w:rPr>
        <w:t>SUAM - SOGGETTO AGGREGATORE E __________________</w:t>
      </w:r>
    </w:p>
    <w:p w14:paraId="01781AC7" w14:textId="77777777" w:rsidR="00D01E6E" w:rsidRDefault="00D01E6E" w:rsidP="003A2C1F">
      <w:pPr>
        <w:pStyle w:val="Standard"/>
        <w:spacing w:after="240"/>
        <w:jc w:val="center"/>
        <w:rPr>
          <w:rFonts w:ascii="Times New Roman" w:hAnsi="Times New Roman"/>
          <w:b/>
          <w:bCs/>
          <w:sz w:val="22"/>
          <w:szCs w:val="22"/>
        </w:rPr>
      </w:pPr>
      <w:r w:rsidRPr="009C3595">
        <w:rPr>
          <w:rFonts w:ascii="Times New Roman" w:hAnsi="Times New Roman"/>
          <w:b/>
          <w:bCs/>
          <w:sz w:val="22"/>
          <w:szCs w:val="22"/>
        </w:rPr>
        <w:t xml:space="preserve">AVENTE AD OGGETTO L’AFFIDAMENTO DEL SERVIZIO DI </w:t>
      </w:r>
      <w:r>
        <w:rPr>
          <w:rFonts w:ascii="Times New Roman" w:hAnsi="Times New Roman"/>
          <w:b/>
          <w:bCs/>
          <w:sz w:val="22"/>
          <w:szCs w:val="22"/>
        </w:rPr>
        <w:t>TESORERIA PER L’ENTE REGIONE MARCHE (GIUNTA E CONSIGLIO) GLI ENTI STRUMENTALI REGIONALI (ARS, ASSAM ED ERDIS) E GLI ENTI DEL SERVIZIO SANITARIO REGIONALE (SSR)</w:t>
      </w:r>
    </w:p>
    <w:p w14:paraId="77A8069A" w14:textId="77777777" w:rsidR="00D01E6E" w:rsidRPr="009316F0" w:rsidRDefault="00D01E6E" w:rsidP="00D01E6E">
      <w:pPr>
        <w:pStyle w:val="Standard"/>
        <w:jc w:val="center"/>
        <w:rPr>
          <w:rFonts w:ascii="Times New Roman" w:hAnsi="Times New Roman"/>
          <w:b/>
          <w:bCs/>
          <w:sz w:val="22"/>
          <w:szCs w:val="22"/>
        </w:rPr>
      </w:pPr>
      <w:r w:rsidRPr="009316F0">
        <w:rPr>
          <w:rFonts w:ascii="Times New Roman" w:hAnsi="Times New Roman"/>
          <w:b/>
          <w:bCs/>
          <w:sz w:val="22"/>
          <w:szCs w:val="22"/>
        </w:rPr>
        <w:t>N. GARA SIMOG 8397613</w:t>
      </w:r>
    </w:p>
    <w:p w14:paraId="041238A3" w14:textId="77777777" w:rsidR="00D01E6E" w:rsidRPr="00A2104F" w:rsidRDefault="00D01E6E" w:rsidP="00D01E6E">
      <w:pPr>
        <w:pStyle w:val="Standard"/>
        <w:jc w:val="center"/>
        <w:rPr>
          <w:rFonts w:ascii="Times New Roman" w:hAnsi="Times New Roman"/>
          <w:b/>
          <w:bCs/>
          <w:sz w:val="22"/>
          <w:szCs w:val="22"/>
        </w:rPr>
      </w:pPr>
    </w:p>
    <w:p w14:paraId="4A137971" w14:textId="77777777" w:rsidR="00D01E6E" w:rsidRDefault="00D01E6E" w:rsidP="00D01E6E">
      <w:pPr>
        <w:pStyle w:val="Standard"/>
        <w:jc w:val="center"/>
        <w:rPr>
          <w:rFonts w:ascii="Times New Roman" w:hAnsi="Times New Roman"/>
          <w:bCs/>
          <w:sz w:val="22"/>
          <w:szCs w:val="22"/>
        </w:rPr>
      </w:pPr>
    </w:p>
    <w:p w14:paraId="6826AEAD" w14:textId="77777777" w:rsidR="00D01E6E" w:rsidRDefault="00D01E6E" w:rsidP="00D01E6E">
      <w:pPr>
        <w:pStyle w:val="Standard"/>
        <w:jc w:val="center"/>
        <w:rPr>
          <w:rFonts w:ascii="Times New Roman" w:hAnsi="Times New Roman"/>
          <w:b/>
          <w:bCs/>
          <w:sz w:val="22"/>
          <w:szCs w:val="22"/>
        </w:rPr>
      </w:pPr>
      <w:r>
        <w:rPr>
          <w:rFonts w:ascii="Times New Roman" w:hAnsi="Times New Roman"/>
          <w:b/>
          <w:bCs/>
          <w:sz w:val="22"/>
          <w:szCs w:val="22"/>
        </w:rPr>
        <w:t>Lotto n.</w:t>
      </w:r>
      <w:r w:rsidRPr="00A2104F">
        <w:rPr>
          <w:rFonts w:ascii="Times New Roman" w:hAnsi="Times New Roman"/>
          <w:b/>
          <w:bCs/>
          <w:sz w:val="22"/>
          <w:szCs w:val="22"/>
        </w:rPr>
        <w:t>_______ CIG (</w:t>
      </w:r>
      <w:r w:rsidRPr="00A2104F">
        <w:rPr>
          <w:rFonts w:ascii="Times New Roman" w:hAnsi="Times New Roman"/>
          <w:b/>
          <w:bCs/>
          <w:i/>
          <w:iCs/>
          <w:sz w:val="22"/>
          <w:szCs w:val="22"/>
        </w:rPr>
        <w:t>della Convenzione</w:t>
      </w:r>
      <w:r w:rsidRPr="00A2104F">
        <w:rPr>
          <w:rFonts w:ascii="Times New Roman" w:hAnsi="Times New Roman"/>
          <w:b/>
          <w:bCs/>
          <w:sz w:val="22"/>
          <w:szCs w:val="22"/>
        </w:rPr>
        <w:t>) ____________</w:t>
      </w:r>
    </w:p>
    <w:p w14:paraId="2F081FC1" w14:textId="77777777" w:rsidR="00D01E6E" w:rsidRDefault="00D01E6E" w:rsidP="00D01E6E">
      <w:pPr>
        <w:pStyle w:val="Standard"/>
        <w:jc w:val="center"/>
        <w:rPr>
          <w:rFonts w:ascii="Times New Roman" w:hAnsi="Times New Roman"/>
          <w:b/>
          <w:bCs/>
          <w:sz w:val="22"/>
          <w:szCs w:val="22"/>
        </w:rPr>
      </w:pPr>
    </w:p>
    <w:p w14:paraId="65B70115" w14:textId="77777777" w:rsidR="00D01E6E" w:rsidRPr="00A2104F" w:rsidRDefault="00D01E6E" w:rsidP="00D01E6E">
      <w:pPr>
        <w:pStyle w:val="Standard"/>
        <w:rPr>
          <w:rFonts w:ascii="Times New Roman" w:hAnsi="Times New Roman"/>
          <w:sz w:val="22"/>
          <w:szCs w:val="22"/>
        </w:rPr>
      </w:pPr>
    </w:p>
    <w:p w14:paraId="38B177E4" w14:textId="77777777" w:rsidR="00D01E6E" w:rsidRPr="00A2104F" w:rsidRDefault="00D01E6E" w:rsidP="00D01E6E">
      <w:pPr>
        <w:pStyle w:val="Standard"/>
        <w:shd w:val="clear" w:color="auto" w:fill="E2EFD9" w:themeFill="accent6" w:themeFillTint="33"/>
        <w:ind w:right="-1"/>
        <w:jc w:val="both"/>
        <w:rPr>
          <w:rFonts w:ascii="Times New Roman" w:hAnsi="Times New Roman"/>
          <w:b/>
          <w:bCs/>
          <w:sz w:val="22"/>
          <w:szCs w:val="22"/>
          <w:u w:val="single"/>
        </w:rPr>
      </w:pPr>
      <w:r w:rsidRPr="00A2104F">
        <w:rPr>
          <w:rFonts w:ascii="Times New Roman" w:hAnsi="Times New Roman"/>
          <w:b/>
          <w:sz w:val="22"/>
          <w:szCs w:val="22"/>
          <w:u w:val="single"/>
        </w:rPr>
        <w:t xml:space="preserve">SEZIONE DA COMPILARE A CURA </w:t>
      </w:r>
      <w:r>
        <w:rPr>
          <w:rFonts w:ascii="Times New Roman" w:hAnsi="Times New Roman"/>
          <w:b/>
          <w:sz w:val="22"/>
          <w:szCs w:val="22"/>
          <w:u w:val="single"/>
        </w:rPr>
        <w:t>DELL’AMMINISTRAZIONE CONTRAENTE</w:t>
      </w:r>
      <w:r w:rsidRPr="00A2104F">
        <w:rPr>
          <w:rFonts w:ascii="Times New Roman" w:hAnsi="Times New Roman"/>
          <w:b/>
          <w:sz w:val="22"/>
          <w:szCs w:val="22"/>
          <w:u w:val="single"/>
        </w:rPr>
        <w:t xml:space="preserve"> E DA INVIARE ALLA SUAM TRAMITE PEC: </w:t>
      </w:r>
      <w:hyperlink r:id="rId7" w:history="1">
        <w:r w:rsidRPr="00A2104F">
          <w:rPr>
            <w:rStyle w:val="Collegamentoipertestuale"/>
            <w:rFonts w:ascii="Times New Roman" w:hAnsi="Times New Roman"/>
            <w:b/>
            <w:sz w:val="22"/>
            <w:szCs w:val="22"/>
          </w:rPr>
          <w:t>regione.marche.suam@emarche.it</w:t>
        </w:r>
      </w:hyperlink>
      <w:r w:rsidRPr="00A2104F">
        <w:rPr>
          <w:rFonts w:ascii="Times New Roman" w:hAnsi="Times New Roman"/>
          <w:b/>
          <w:sz w:val="22"/>
          <w:szCs w:val="22"/>
          <w:u w:val="single"/>
        </w:rPr>
        <w:t xml:space="preserve"> </w:t>
      </w:r>
    </w:p>
    <w:p w14:paraId="0B5149F0" w14:textId="77777777" w:rsidR="00D01E6E" w:rsidRPr="00A2104F" w:rsidRDefault="00D01E6E" w:rsidP="00D01E6E">
      <w:pPr>
        <w:pStyle w:val="Standard"/>
        <w:rPr>
          <w:rFonts w:ascii="Times New Roman" w:hAnsi="Times New Roman"/>
          <w:sz w:val="22"/>
          <w:szCs w:val="22"/>
        </w:rPr>
      </w:pPr>
    </w:p>
    <w:p w14:paraId="488E2313" w14:textId="77777777" w:rsidR="00D01E6E" w:rsidRPr="00A2104F" w:rsidRDefault="00D01E6E" w:rsidP="00D01E6E">
      <w:pPr>
        <w:pStyle w:val="Standard"/>
        <w:spacing w:line="360" w:lineRule="auto"/>
        <w:jc w:val="both"/>
        <w:rPr>
          <w:rFonts w:ascii="Times New Roman" w:hAnsi="Times New Roman"/>
          <w:sz w:val="22"/>
          <w:szCs w:val="22"/>
        </w:rPr>
      </w:pPr>
      <w:r w:rsidRPr="00A2104F">
        <w:rPr>
          <w:rFonts w:ascii="Times New Roman" w:hAnsi="Times New Roman"/>
          <w:sz w:val="22"/>
          <w:szCs w:val="22"/>
        </w:rPr>
        <w:t>____________________ (</w:t>
      </w:r>
      <w:r w:rsidRPr="00A2104F">
        <w:rPr>
          <w:rFonts w:ascii="Times New Roman" w:hAnsi="Times New Roman"/>
          <w:i/>
          <w:iCs/>
          <w:sz w:val="22"/>
          <w:szCs w:val="22"/>
        </w:rPr>
        <w:t xml:space="preserve">denominazione </w:t>
      </w:r>
      <w:r>
        <w:rPr>
          <w:rFonts w:ascii="Times New Roman" w:hAnsi="Times New Roman"/>
          <w:i/>
          <w:iCs/>
          <w:sz w:val="22"/>
          <w:szCs w:val="22"/>
        </w:rPr>
        <w:t>Amministrazione</w:t>
      </w:r>
      <w:r w:rsidRPr="00A2104F">
        <w:rPr>
          <w:rFonts w:ascii="Times New Roman" w:hAnsi="Times New Roman"/>
          <w:sz w:val="22"/>
          <w:szCs w:val="22"/>
        </w:rPr>
        <w:t xml:space="preserve">), con sede legale in _____________________________________via____________, </w:t>
      </w:r>
      <w:r>
        <w:rPr>
          <w:rFonts w:ascii="Times New Roman" w:hAnsi="Times New Roman"/>
          <w:sz w:val="22"/>
          <w:szCs w:val="22"/>
        </w:rPr>
        <w:t>C</w:t>
      </w:r>
      <w:r w:rsidRPr="00A2104F">
        <w:rPr>
          <w:rFonts w:ascii="Times New Roman" w:hAnsi="Times New Roman"/>
          <w:sz w:val="22"/>
          <w:szCs w:val="22"/>
        </w:rPr>
        <w:t>odice fiscale e partita IVA __________________ rappresentato dal _________________________________, nato</w:t>
      </w:r>
      <w:r>
        <w:rPr>
          <w:rFonts w:ascii="Times New Roman" w:hAnsi="Times New Roman"/>
          <w:sz w:val="22"/>
          <w:szCs w:val="22"/>
        </w:rPr>
        <w:t>/a</w:t>
      </w:r>
      <w:r w:rsidRPr="00A2104F">
        <w:rPr>
          <w:rFonts w:ascii="Times New Roman" w:hAnsi="Times New Roman"/>
          <w:sz w:val="22"/>
          <w:szCs w:val="22"/>
        </w:rPr>
        <w:t xml:space="preserve"> </w:t>
      </w:r>
      <w:proofErr w:type="spellStart"/>
      <w:r w:rsidRPr="00A2104F">
        <w:rPr>
          <w:rFonts w:ascii="Times New Roman" w:hAnsi="Times New Roman"/>
          <w:sz w:val="22"/>
          <w:szCs w:val="22"/>
        </w:rPr>
        <w:t>a</w:t>
      </w:r>
      <w:proofErr w:type="spellEnd"/>
      <w:r w:rsidRPr="00A2104F">
        <w:rPr>
          <w:rFonts w:ascii="Times New Roman" w:hAnsi="Times New Roman"/>
          <w:sz w:val="22"/>
          <w:szCs w:val="22"/>
        </w:rPr>
        <w:t xml:space="preserve"> ________________ il _________________e domiciliato</w:t>
      </w:r>
      <w:r>
        <w:rPr>
          <w:rFonts w:ascii="Times New Roman" w:hAnsi="Times New Roman"/>
          <w:sz w:val="22"/>
          <w:szCs w:val="22"/>
        </w:rPr>
        <w:t>/a</w:t>
      </w:r>
      <w:r w:rsidRPr="00A2104F">
        <w:rPr>
          <w:rFonts w:ascii="Times New Roman" w:hAnsi="Times New Roman"/>
          <w:sz w:val="22"/>
          <w:szCs w:val="22"/>
        </w:rPr>
        <w:t xml:space="preserve"> presso la sede </w:t>
      </w:r>
      <w:r>
        <w:rPr>
          <w:rFonts w:ascii="Times New Roman" w:hAnsi="Times New Roman"/>
          <w:sz w:val="22"/>
          <w:szCs w:val="22"/>
        </w:rPr>
        <w:t>dell’Amministrazione</w:t>
      </w:r>
      <w:r w:rsidRPr="00A2104F">
        <w:rPr>
          <w:rFonts w:ascii="Times New Roman" w:hAnsi="Times New Roman"/>
          <w:sz w:val="22"/>
          <w:szCs w:val="22"/>
        </w:rPr>
        <w:t xml:space="preserve">, il quale interviene nella sua qualità di ________________ ed autorizzato ai sensi _________________________________ ad impegnare legalmente e formalmente </w:t>
      </w:r>
      <w:r>
        <w:rPr>
          <w:rFonts w:ascii="Times New Roman" w:hAnsi="Times New Roman"/>
          <w:sz w:val="22"/>
          <w:szCs w:val="22"/>
        </w:rPr>
        <w:t>l’Amministrazione</w:t>
      </w:r>
      <w:r w:rsidRPr="00A2104F">
        <w:rPr>
          <w:rFonts w:ascii="Times New Roman" w:hAnsi="Times New Roman"/>
          <w:sz w:val="22"/>
          <w:szCs w:val="22"/>
        </w:rPr>
        <w:t xml:space="preserve"> per il presente atto.</w:t>
      </w:r>
    </w:p>
    <w:p w14:paraId="0FE47429" w14:textId="77777777" w:rsidR="00D01E6E" w:rsidRPr="00A2104F" w:rsidRDefault="00D01E6E" w:rsidP="00D01E6E">
      <w:pPr>
        <w:pStyle w:val="Standard"/>
        <w:spacing w:line="360" w:lineRule="auto"/>
        <w:jc w:val="center"/>
        <w:rPr>
          <w:rFonts w:ascii="Times New Roman" w:hAnsi="Times New Roman"/>
          <w:b/>
          <w:bCs/>
          <w:sz w:val="22"/>
          <w:szCs w:val="22"/>
        </w:rPr>
      </w:pPr>
      <w:r>
        <w:rPr>
          <w:rFonts w:ascii="Times New Roman" w:hAnsi="Times New Roman"/>
          <w:b/>
          <w:bCs/>
          <w:sz w:val="22"/>
          <w:szCs w:val="22"/>
        </w:rPr>
        <w:t>PREMESSO CHE</w:t>
      </w:r>
    </w:p>
    <w:p w14:paraId="4A48FDB8" w14:textId="77777777" w:rsidR="00D01E6E" w:rsidRPr="000C16E2" w:rsidRDefault="00D01E6E" w:rsidP="00D01E6E">
      <w:pPr>
        <w:pStyle w:val="Standard"/>
        <w:numPr>
          <w:ilvl w:val="0"/>
          <w:numId w:val="2"/>
        </w:numPr>
        <w:spacing w:line="360" w:lineRule="auto"/>
        <w:jc w:val="both"/>
        <w:rPr>
          <w:rFonts w:ascii="Times New Roman" w:hAnsi="Times New Roman" w:cs="Times New Roman"/>
          <w:bCs/>
          <w:sz w:val="22"/>
          <w:szCs w:val="22"/>
        </w:rPr>
      </w:pPr>
      <w:r w:rsidRPr="00650156">
        <w:rPr>
          <w:rFonts w:ascii="Times New Roman" w:hAnsi="Times New Roman"/>
          <w:sz w:val="22"/>
          <w:szCs w:val="22"/>
        </w:rPr>
        <w:t>è stata stipulata, ai sensi dell’art. 26 della Legge 23 dicembre 1999, n. 488 (</w:t>
      </w:r>
      <w:r w:rsidRPr="00650156">
        <w:rPr>
          <w:rFonts w:ascii="Times New Roman" w:hAnsi="Times New Roman"/>
          <w:i/>
          <w:iCs/>
          <w:sz w:val="22"/>
          <w:szCs w:val="22"/>
        </w:rPr>
        <w:t>Disposizioni per la formazione del bilancio annuale e pluriennale dello Stato - legge finanziaria 2000</w:t>
      </w:r>
      <w:r w:rsidRPr="00650156">
        <w:rPr>
          <w:rFonts w:ascii="Times New Roman" w:hAnsi="Times New Roman"/>
          <w:sz w:val="22"/>
          <w:szCs w:val="22"/>
        </w:rPr>
        <w:t xml:space="preserve">), la Convenzione avente ad oggetto l’affidamento del </w:t>
      </w:r>
      <w:r w:rsidRPr="00650156">
        <w:rPr>
          <w:rFonts w:eastAsia="+mn-ea"/>
          <w:bCs/>
          <w:color w:val="000000"/>
          <w:kern w:val="24"/>
          <w:sz w:val="22"/>
          <w:szCs w:val="22"/>
        </w:rPr>
        <w:t>S</w:t>
      </w:r>
      <w:r w:rsidRPr="00650156">
        <w:rPr>
          <w:rFonts w:eastAsia="+mn-ea"/>
          <w:color w:val="000000"/>
          <w:kern w:val="24"/>
          <w:sz w:val="22"/>
          <w:szCs w:val="22"/>
        </w:rPr>
        <w:t xml:space="preserve">ervizio di tesoreria per l’Ente Regione Marche (Giunta e Consiglio) gli Enti Strumentali </w:t>
      </w:r>
      <w:r w:rsidRPr="000C16E2">
        <w:rPr>
          <w:rFonts w:ascii="Times New Roman" w:eastAsia="+mn-ea" w:hAnsi="Times New Roman" w:cs="Times New Roman"/>
          <w:color w:val="000000"/>
          <w:kern w:val="24"/>
          <w:sz w:val="22"/>
          <w:szCs w:val="22"/>
        </w:rPr>
        <w:t>Regionali (ARS, ASSAM ed ERDIS) e gli Enti del Servizio Sanitario Regionale (SSR)</w:t>
      </w:r>
      <w:r w:rsidRPr="000C16E2">
        <w:rPr>
          <w:rFonts w:ascii="Times New Roman" w:hAnsi="Times New Roman" w:cs="Times New Roman"/>
          <w:bCs/>
          <w:sz w:val="22"/>
          <w:szCs w:val="22"/>
        </w:rPr>
        <w:t xml:space="preserve"> – n. Gara SIMOG: </w:t>
      </w:r>
      <w:r w:rsidRPr="000C16E2">
        <w:rPr>
          <w:rFonts w:ascii="Times New Roman" w:eastAsia="+mn-ea" w:hAnsi="Times New Roman" w:cs="Times New Roman"/>
          <w:color w:val="000000"/>
          <w:kern w:val="24"/>
          <w:sz w:val="22"/>
          <w:szCs w:val="22"/>
        </w:rPr>
        <w:t>8397613, fra</w:t>
      </w:r>
      <w:r w:rsidRPr="000C16E2">
        <w:rPr>
          <w:rFonts w:ascii="Times New Roman" w:hAnsi="Times New Roman" w:cs="Times New Roman"/>
          <w:bCs/>
          <w:sz w:val="22"/>
          <w:szCs w:val="22"/>
        </w:rPr>
        <w:t xml:space="preserve"> la SUAM e l</w:t>
      </w:r>
      <w:r w:rsidRPr="000C16E2">
        <w:rPr>
          <w:rFonts w:ascii="Times New Roman" w:hAnsi="Times New Roman" w:cs="Times New Roman"/>
          <w:szCs w:val="22"/>
        </w:rPr>
        <w:t>a Società INTESA SANPAOLO S.P.A. con sede legale in Torino (TO) - P.zza San Carlo, 156 - CAP 10121 - Codice Fiscale 00799960158 e Partita IVA 11991500015</w:t>
      </w:r>
      <w:r>
        <w:rPr>
          <w:rFonts w:ascii="Times New Roman" w:hAnsi="Times New Roman" w:cs="Times New Roman"/>
          <w:szCs w:val="22"/>
        </w:rPr>
        <w:t>,</w:t>
      </w:r>
      <w:r w:rsidRPr="000C16E2">
        <w:rPr>
          <w:rFonts w:ascii="Times New Roman" w:hAnsi="Times New Roman" w:cs="Times New Roman"/>
          <w:szCs w:val="22"/>
        </w:rPr>
        <w:t xml:space="preserve"> per i 5 Lotti in gara:</w:t>
      </w:r>
    </w:p>
    <w:tbl>
      <w:tblPr>
        <w:tblW w:w="8930" w:type="dxa"/>
        <w:tblInd w:w="704" w:type="dxa"/>
        <w:tblCellMar>
          <w:left w:w="70" w:type="dxa"/>
          <w:right w:w="70" w:type="dxa"/>
        </w:tblCellMar>
        <w:tblLook w:val="04A0" w:firstRow="1" w:lastRow="0" w:firstColumn="1" w:lastColumn="0" w:noHBand="0" w:noVBand="1"/>
      </w:tblPr>
      <w:tblGrid>
        <w:gridCol w:w="709"/>
        <w:gridCol w:w="1559"/>
        <w:gridCol w:w="6662"/>
      </w:tblGrid>
      <w:tr w:rsidR="00D01E6E" w:rsidRPr="000C16E2" w14:paraId="3E2695D8" w14:textId="77777777" w:rsidTr="003F6404">
        <w:trPr>
          <w:cantSplit/>
          <w:trHeight w:val="20"/>
          <w:tblHeader/>
        </w:trPr>
        <w:tc>
          <w:tcPr>
            <w:tcW w:w="709" w:type="dxa"/>
            <w:tcBorders>
              <w:top w:val="single" w:sz="4" w:space="0" w:color="auto"/>
              <w:left w:val="single" w:sz="4" w:space="0" w:color="auto"/>
              <w:bottom w:val="nil"/>
              <w:right w:val="single" w:sz="4" w:space="0" w:color="auto"/>
            </w:tcBorders>
            <w:shd w:val="clear" w:color="000000" w:fill="F2F2F2"/>
            <w:vAlign w:val="center"/>
            <w:hideMark/>
          </w:tcPr>
          <w:p w14:paraId="6D3A57DA" w14:textId="77777777" w:rsidR="00D01E6E" w:rsidRPr="000C16E2" w:rsidRDefault="00D01E6E" w:rsidP="003F6404">
            <w:pPr>
              <w:jc w:val="center"/>
              <w:rPr>
                <w:b/>
                <w:bCs/>
                <w:color w:val="000000"/>
              </w:rPr>
            </w:pPr>
            <w:r w:rsidRPr="000C16E2">
              <w:rPr>
                <w:b/>
                <w:bCs/>
                <w:color w:val="000000"/>
                <w:lang w:val="en-US"/>
              </w:rPr>
              <w:t>Lotto</w:t>
            </w:r>
          </w:p>
        </w:tc>
        <w:tc>
          <w:tcPr>
            <w:tcW w:w="1559" w:type="dxa"/>
            <w:tcBorders>
              <w:top w:val="single" w:sz="4" w:space="0" w:color="auto"/>
              <w:left w:val="nil"/>
              <w:bottom w:val="nil"/>
              <w:right w:val="single" w:sz="4" w:space="0" w:color="auto"/>
            </w:tcBorders>
            <w:shd w:val="clear" w:color="000000" w:fill="F2F2F2"/>
            <w:vAlign w:val="center"/>
            <w:hideMark/>
          </w:tcPr>
          <w:p w14:paraId="7249487E" w14:textId="77777777" w:rsidR="00D01E6E" w:rsidRPr="000C16E2" w:rsidRDefault="00D01E6E" w:rsidP="003F6404">
            <w:pPr>
              <w:jc w:val="center"/>
              <w:rPr>
                <w:b/>
                <w:bCs/>
                <w:color w:val="000000"/>
              </w:rPr>
            </w:pPr>
            <w:r w:rsidRPr="000C16E2">
              <w:rPr>
                <w:b/>
                <w:bCs/>
                <w:color w:val="000000"/>
              </w:rPr>
              <w:t>CIG</w:t>
            </w:r>
          </w:p>
        </w:tc>
        <w:tc>
          <w:tcPr>
            <w:tcW w:w="6662" w:type="dxa"/>
            <w:tcBorders>
              <w:top w:val="single" w:sz="4" w:space="0" w:color="auto"/>
              <w:left w:val="nil"/>
              <w:bottom w:val="nil"/>
              <w:right w:val="single" w:sz="4" w:space="0" w:color="auto"/>
            </w:tcBorders>
            <w:shd w:val="clear" w:color="000000" w:fill="F2F2F2"/>
            <w:vAlign w:val="center"/>
            <w:hideMark/>
          </w:tcPr>
          <w:p w14:paraId="006F052F" w14:textId="77777777" w:rsidR="00D01E6E" w:rsidRPr="000C16E2" w:rsidRDefault="00D01E6E" w:rsidP="003F6404">
            <w:pPr>
              <w:jc w:val="center"/>
              <w:rPr>
                <w:b/>
                <w:bCs/>
                <w:color w:val="000000"/>
              </w:rPr>
            </w:pPr>
            <w:r w:rsidRPr="000C16E2">
              <w:rPr>
                <w:b/>
                <w:bCs/>
                <w:color w:val="000000"/>
              </w:rPr>
              <w:t>Descrizione Lotto</w:t>
            </w:r>
          </w:p>
        </w:tc>
      </w:tr>
      <w:tr w:rsidR="00D01E6E" w:rsidRPr="000C16E2" w14:paraId="668D3013" w14:textId="77777777" w:rsidTr="003F640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F5B08" w14:textId="77777777" w:rsidR="00D01E6E" w:rsidRPr="0031085B" w:rsidRDefault="00D01E6E" w:rsidP="003F6404">
            <w:pPr>
              <w:jc w:val="center"/>
              <w:rPr>
                <w:b/>
                <w:color w:val="000000"/>
              </w:rPr>
            </w:pPr>
            <w:r w:rsidRPr="0031085B">
              <w:rPr>
                <w:b/>
                <w:color w:val="000000"/>
                <w:lang w:val="en-US"/>
              </w:rPr>
              <w:t>1 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46425DD" w14:textId="77777777" w:rsidR="00D01E6E" w:rsidRPr="0031085B" w:rsidRDefault="00D01E6E" w:rsidP="003F6404">
            <w:pPr>
              <w:jc w:val="center"/>
              <w:rPr>
                <w:b/>
                <w:color w:val="000000"/>
              </w:rPr>
            </w:pPr>
            <w:r w:rsidRPr="0031085B">
              <w:rPr>
                <w:b/>
                <w:color w:val="000000"/>
              </w:rPr>
              <w:t>9038037812</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0D4E9A" w14:textId="77777777" w:rsidR="00D01E6E" w:rsidRPr="000C16E2" w:rsidRDefault="00D01E6E" w:rsidP="003F6404">
            <w:pPr>
              <w:rPr>
                <w:color w:val="000000"/>
              </w:rPr>
            </w:pPr>
            <w:r w:rsidRPr="000C16E2">
              <w:rPr>
                <w:color w:val="000000"/>
              </w:rPr>
              <w:t>Servizio di Tesoreria per Ente Regione Marche (Giunta e Consiglio) ed Enti Strumentali Regionali (ARS, ASSAM, ERDIS)</w:t>
            </w:r>
          </w:p>
        </w:tc>
      </w:tr>
      <w:tr w:rsidR="00D01E6E" w:rsidRPr="000C16E2" w14:paraId="165142C1" w14:textId="77777777" w:rsidTr="003F6404">
        <w:trPr>
          <w:trHeight w:val="454"/>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7A49B4" w14:textId="77777777" w:rsidR="00D01E6E" w:rsidRPr="0031085B" w:rsidRDefault="00D01E6E" w:rsidP="003F6404">
            <w:pPr>
              <w:jc w:val="center"/>
              <w:rPr>
                <w:b/>
                <w:color w:val="000000"/>
              </w:rPr>
            </w:pPr>
            <w:r w:rsidRPr="0031085B">
              <w:rPr>
                <w:b/>
                <w:color w:val="000000"/>
                <w:lang w:val="en-US"/>
              </w:rPr>
              <w:t>2 </w:t>
            </w:r>
          </w:p>
        </w:tc>
        <w:tc>
          <w:tcPr>
            <w:tcW w:w="1559" w:type="dxa"/>
            <w:tcBorders>
              <w:top w:val="nil"/>
              <w:left w:val="nil"/>
              <w:bottom w:val="single" w:sz="4" w:space="0" w:color="auto"/>
              <w:right w:val="single" w:sz="4" w:space="0" w:color="auto"/>
            </w:tcBorders>
            <w:shd w:val="clear" w:color="auto" w:fill="auto"/>
            <w:vAlign w:val="center"/>
            <w:hideMark/>
          </w:tcPr>
          <w:p w14:paraId="5B6A6172" w14:textId="77777777" w:rsidR="00D01E6E" w:rsidRPr="0031085B" w:rsidRDefault="00D01E6E" w:rsidP="003F6404">
            <w:pPr>
              <w:jc w:val="center"/>
              <w:rPr>
                <w:b/>
                <w:color w:val="000000"/>
              </w:rPr>
            </w:pPr>
            <w:r w:rsidRPr="0031085B">
              <w:rPr>
                <w:b/>
                <w:color w:val="000000"/>
              </w:rPr>
              <w:t>90380388E5</w:t>
            </w:r>
          </w:p>
        </w:tc>
        <w:tc>
          <w:tcPr>
            <w:tcW w:w="6662" w:type="dxa"/>
            <w:tcBorders>
              <w:top w:val="nil"/>
              <w:left w:val="nil"/>
              <w:bottom w:val="single" w:sz="4" w:space="0" w:color="auto"/>
              <w:right w:val="single" w:sz="4" w:space="0" w:color="auto"/>
            </w:tcBorders>
            <w:shd w:val="clear" w:color="auto" w:fill="auto"/>
            <w:vAlign w:val="center"/>
            <w:hideMark/>
          </w:tcPr>
          <w:p w14:paraId="1B293133" w14:textId="77777777" w:rsidR="00D01E6E" w:rsidRPr="000C16E2" w:rsidRDefault="00D01E6E" w:rsidP="003F6404">
            <w:pPr>
              <w:rPr>
                <w:color w:val="000000"/>
              </w:rPr>
            </w:pPr>
            <w:r w:rsidRPr="000C16E2">
              <w:rPr>
                <w:color w:val="000000"/>
              </w:rPr>
              <w:t>Servizio di Tesoreria per l'ASUR Marche (Azienda Sanitaria Unica Regionale delle Marche)</w:t>
            </w:r>
          </w:p>
        </w:tc>
      </w:tr>
      <w:tr w:rsidR="00D01E6E" w:rsidRPr="000C16E2" w14:paraId="7E84E901" w14:textId="77777777" w:rsidTr="003F6404">
        <w:trPr>
          <w:trHeight w:val="454"/>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67A95B1" w14:textId="77777777" w:rsidR="00D01E6E" w:rsidRPr="0031085B" w:rsidRDefault="00D01E6E" w:rsidP="003F6404">
            <w:pPr>
              <w:jc w:val="center"/>
              <w:rPr>
                <w:b/>
                <w:color w:val="000000"/>
              </w:rPr>
            </w:pPr>
            <w:r w:rsidRPr="0031085B">
              <w:rPr>
                <w:b/>
                <w:color w:val="000000"/>
                <w:lang w:val="en-US"/>
              </w:rPr>
              <w:t>3 </w:t>
            </w:r>
          </w:p>
        </w:tc>
        <w:tc>
          <w:tcPr>
            <w:tcW w:w="1559" w:type="dxa"/>
            <w:tcBorders>
              <w:top w:val="nil"/>
              <w:left w:val="nil"/>
              <w:bottom w:val="single" w:sz="4" w:space="0" w:color="auto"/>
              <w:right w:val="single" w:sz="4" w:space="0" w:color="auto"/>
            </w:tcBorders>
            <w:shd w:val="clear" w:color="auto" w:fill="auto"/>
            <w:vAlign w:val="center"/>
            <w:hideMark/>
          </w:tcPr>
          <w:p w14:paraId="67CD8E40" w14:textId="77777777" w:rsidR="00D01E6E" w:rsidRPr="0031085B" w:rsidRDefault="00D01E6E" w:rsidP="003F6404">
            <w:pPr>
              <w:jc w:val="center"/>
              <w:rPr>
                <w:b/>
                <w:color w:val="000000"/>
              </w:rPr>
            </w:pPr>
            <w:r w:rsidRPr="0031085B">
              <w:rPr>
                <w:b/>
                <w:color w:val="000000"/>
              </w:rPr>
              <w:t>9038040A8B</w:t>
            </w:r>
          </w:p>
        </w:tc>
        <w:tc>
          <w:tcPr>
            <w:tcW w:w="6662" w:type="dxa"/>
            <w:tcBorders>
              <w:top w:val="nil"/>
              <w:left w:val="nil"/>
              <w:bottom w:val="single" w:sz="4" w:space="0" w:color="auto"/>
              <w:right w:val="single" w:sz="4" w:space="0" w:color="auto"/>
            </w:tcBorders>
            <w:shd w:val="clear" w:color="auto" w:fill="auto"/>
            <w:vAlign w:val="center"/>
            <w:hideMark/>
          </w:tcPr>
          <w:p w14:paraId="53D71D1E" w14:textId="77777777" w:rsidR="00D01E6E" w:rsidRPr="000C16E2" w:rsidRDefault="00D01E6E" w:rsidP="003F6404">
            <w:pPr>
              <w:rPr>
                <w:color w:val="000000"/>
              </w:rPr>
            </w:pPr>
            <w:r w:rsidRPr="000C16E2">
              <w:rPr>
                <w:color w:val="000000"/>
              </w:rPr>
              <w:t>Servizio di Tesoreria per l'Azienda Ospedaliera Ospedali Riuniti Marche Nord</w:t>
            </w:r>
          </w:p>
        </w:tc>
      </w:tr>
      <w:tr w:rsidR="00D01E6E" w:rsidRPr="000C16E2" w14:paraId="20FBA9AF" w14:textId="77777777" w:rsidTr="003F6404">
        <w:trPr>
          <w:trHeight w:val="454"/>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BEBB4C9" w14:textId="77777777" w:rsidR="00D01E6E" w:rsidRPr="0031085B" w:rsidRDefault="00D01E6E" w:rsidP="003F6404">
            <w:pPr>
              <w:jc w:val="center"/>
              <w:rPr>
                <w:b/>
                <w:color w:val="000000"/>
              </w:rPr>
            </w:pPr>
            <w:r w:rsidRPr="0031085B">
              <w:rPr>
                <w:b/>
                <w:color w:val="000000"/>
                <w:lang w:val="en-US"/>
              </w:rPr>
              <w:t>4</w:t>
            </w:r>
          </w:p>
        </w:tc>
        <w:tc>
          <w:tcPr>
            <w:tcW w:w="1559" w:type="dxa"/>
            <w:tcBorders>
              <w:top w:val="nil"/>
              <w:left w:val="nil"/>
              <w:bottom w:val="single" w:sz="4" w:space="0" w:color="auto"/>
              <w:right w:val="single" w:sz="4" w:space="0" w:color="auto"/>
            </w:tcBorders>
            <w:shd w:val="clear" w:color="auto" w:fill="auto"/>
            <w:vAlign w:val="center"/>
            <w:hideMark/>
          </w:tcPr>
          <w:p w14:paraId="2C8372BD" w14:textId="77777777" w:rsidR="00D01E6E" w:rsidRPr="0031085B" w:rsidRDefault="00D01E6E" w:rsidP="003F6404">
            <w:pPr>
              <w:jc w:val="center"/>
              <w:rPr>
                <w:b/>
                <w:color w:val="000000"/>
              </w:rPr>
            </w:pPr>
            <w:r w:rsidRPr="0031085B">
              <w:rPr>
                <w:b/>
                <w:color w:val="000000"/>
              </w:rPr>
              <w:t>9038041B5E</w:t>
            </w:r>
          </w:p>
        </w:tc>
        <w:tc>
          <w:tcPr>
            <w:tcW w:w="6662" w:type="dxa"/>
            <w:tcBorders>
              <w:top w:val="nil"/>
              <w:left w:val="nil"/>
              <w:bottom w:val="single" w:sz="4" w:space="0" w:color="auto"/>
              <w:right w:val="single" w:sz="4" w:space="0" w:color="auto"/>
            </w:tcBorders>
            <w:shd w:val="clear" w:color="auto" w:fill="auto"/>
            <w:vAlign w:val="center"/>
            <w:hideMark/>
          </w:tcPr>
          <w:p w14:paraId="49D58FD5" w14:textId="77777777" w:rsidR="00D01E6E" w:rsidRPr="000C16E2" w:rsidRDefault="00D01E6E" w:rsidP="003F6404">
            <w:pPr>
              <w:rPr>
                <w:color w:val="000000"/>
              </w:rPr>
            </w:pPr>
            <w:r w:rsidRPr="000C16E2">
              <w:rPr>
                <w:color w:val="000000"/>
              </w:rPr>
              <w:t>Servizio di Tesoreria per l'Azienda Ospedaliero-Universitaria Ospedali Riuniti di Ancona</w:t>
            </w:r>
          </w:p>
        </w:tc>
      </w:tr>
      <w:tr w:rsidR="00D01E6E" w:rsidRPr="000C16E2" w14:paraId="3213E6B4" w14:textId="77777777" w:rsidTr="003F6404">
        <w:trPr>
          <w:trHeight w:val="454"/>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1A9671A" w14:textId="77777777" w:rsidR="00D01E6E" w:rsidRPr="000C16E2" w:rsidRDefault="00D01E6E" w:rsidP="003F6404">
            <w:pPr>
              <w:jc w:val="center"/>
              <w:rPr>
                <w:color w:val="000000"/>
              </w:rPr>
            </w:pPr>
            <w:r w:rsidRPr="000C16E2">
              <w:rPr>
                <w:color w:val="000000"/>
                <w:lang w:val="en-US"/>
              </w:rPr>
              <w:t>5</w:t>
            </w:r>
          </w:p>
        </w:tc>
        <w:tc>
          <w:tcPr>
            <w:tcW w:w="1559" w:type="dxa"/>
            <w:tcBorders>
              <w:top w:val="nil"/>
              <w:left w:val="nil"/>
              <w:bottom w:val="single" w:sz="4" w:space="0" w:color="auto"/>
              <w:right w:val="single" w:sz="4" w:space="0" w:color="auto"/>
            </w:tcBorders>
            <w:shd w:val="clear" w:color="auto" w:fill="auto"/>
            <w:vAlign w:val="center"/>
            <w:hideMark/>
          </w:tcPr>
          <w:p w14:paraId="0AE54A0F" w14:textId="77777777" w:rsidR="00D01E6E" w:rsidRPr="000C16E2" w:rsidRDefault="00D01E6E" w:rsidP="003F6404">
            <w:pPr>
              <w:jc w:val="center"/>
              <w:rPr>
                <w:color w:val="000000"/>
              </w:rPr>
            </w:pPr>
            <w:r w:rsidRPr="000C16E2">
              <w:rPr>
                <w:color w:val="000000"/>
              </w:rPr>
              <w:t>9038042C31</w:t>
            </w:r>
          </w:p>
        </w:tc>
        <w:tc>
          <w:tcPr>
            <w:tcW w:w="6662" w:type="dxa"/>
            <w:tcBorders>
              <w:top w:val="nil"/>
              <w:left w:val="nil"/>
              <w:bottom w:val="single" w:sz="4" w:space="0" w:color="auto"/>
              <w:right w:val="single" w:sz="4" w:space="0" w:color="auto"/>
            </w:tcBorders>
            <w:shd w:val="clear" w:color="auto" w:fill="auto"/>
            <w:vAlign w:val="center"/>
            <w:hideMark/>
          </w:tcPr>
          <w:p w14:paraId="1956CD6F" w14:textId="377C49D5" w:rsidR="00D01E6E" w:rsidRPr="000C16E2" w:rsidRDefault="00D01E6E" w:rsidP="003F6404">
            <w:pPr>
              <w:rPr>
                <w:color w:val="000000"/>
              </w:rPr>
            </w:pPr>
            <w:r w:rsidRPr="000C16E2">
              <w:rPr>
                <w:color w:val="000000"/>
              </w:rPr>
              <w:t>Servizio di Tesoreria per l’INRCA (Istituto Nazionale Riposo e Cura per Anziani)</w:t>
            </w:r>
          </w:p>
        </w:tc>
      </w:tr>
    </w:tbl>
    <w:p w14:paraId="408656E4" w14:textId="77777777" w:rsidR="00D01E6E" w:rsidRPr="00650156" w:rsidRDefault="00D01E6E" w:rsidP="00D01E6E">
      <w:pPr>
        <w:pStyle w:val="Standard"/>
        <w:spacing w:line="360" w:lineRule="auto"/>
        <w:ind w:left="720"/>
        <w:jc w:val="both"/>
        <w:rPr>
          <w:rFonts w:ascii="Times New Roman" w:hAnsi="Times New Roman"/>
          <w:bCs/>
          <w:sz w:val="22"/>
          <w:szCs w:val="22"/>
        </w:rPr>
      </w:pPr>
    </w:p>
    <w:p w14:paraId="7CC037F3" w14:textId="77777777" w:rsidR="00D01E6E" w:rsidRPr="00A2104F" w:rsidRDefault="00D01E6E" w:rsidP="00D01E6E">
      <w:pPr>
        <w:pStyle w:val="Standard"/>
        <w:numPr>
          <w:ilvl w:val="0"/>
          <w:numId w:val="2"/>
        </w:numPr>
        <w:spacing w:line="360" w:lineRule="auto"/>
        <w:jc w:val="both"/>
        <w:rPr>
          <w:rFonts w:ascii="Times New Roman" w:hAnsi="Times New Roman"/>
          <w:sz w:val="22"/>
          <w:szCs w:val="22"/>
        </w:rPr>
      </w:pPr>
      <w:r w:rsidRPr="00A2104F">
        <w:rPr>
          <w:rFonts w:ascii="Times New Roman" w:hAnsi="Times New Roman"/>
          <w:sz w:val="22"/>
          <w:szCs w:val="22"/>
        </w:rPr>
        <w:t>_____________________________ (</w:t>
      </w:r>
      <w:r w:rsidRPr="00A2104F">
        <w:rPr>
          <w:rFonts w:ascii="Times New Roman" w:hAnsi="Times New Roman"/>
          <w:i/>
          <w:iCs/>
          <w:sz w:val="22"/>
          <w:szCs w:val="22"/>
        </w:rPr>
        <w:t xml:space="preserve">denominazione </w:t>
      </w:r>
      <w:r>
        <w:rPr>
          <w:rFonts w:ascii="Times New Roman" w:hAnsi="Times New Roman"/>
          <w:i/>
          <w:iCs/>
          <w:sz w:val="22"/>
          <w:szCs w:val="22"/>
        </w:rPr>
        <w:t>Amministrazione</w:t>
      </w:r>
      <w:r w:rsidRPr="00A2104F">
        <w:rPr>
          <w:rFonts w:ascii="Times New Roman" w:hAnsi="Times New Roman"/>
          <w:sz w:val="22"/>
          <w:szCs w:val="22"/>
        </w:rPr>
        <w:t xml:space="preserve">) riveste la qualifica di </w:t>
      </w:r>
      <w:r>
        <w:rPr>
          <w:rFonts w:ascii="Times New Roman" w:hAnsi="Times New Roman"/>
          <w:sz w:val="22"/>
          <w:szCs w:val="22"/>
        </w:rPr>
        <w:t>Amministrazione</w:t>
      </w:r>
      <w:r w:rsidRPr="00A2104F">
        <w:rPr>
          <w:rFonts w:ascii="Times New Roman" w:hAnsi="Times New Roman"/>
          <w:sz w:val="22"/>
          <w:szCs w:val="22"/>
        </w:rPr>
        <w:t xml:space="preserve"> </w:t>
      </w:r>
      <w:r>
        <w:rPr>
          <w:rFonts w:ascii="Times New Roman" w:hAnsi="Times New Roman"/>
          <w:sz w:val="22"/>
          <w:szCs w:val="22"/>
        </w:rPr>
        <w:t>C</w:t>
      </w:r>
      <w:r w:rsidRPr="00A2104F">
        <w:rPr>
          <w:rFonts w:ascii="Times New Roman" w:hAnsi="Times New Roman"/>
          <w:sz w:val="22"/>
          <w:szCs w:val="22"/>
        </w:rPr>
        <w:t>ontraente come definita dalla Convenzione indicata in oggetto;</w:t>
      </w:r>
    </w:p>
    <w:p w14:paraId="752F5E49" w14:textId="77777777" w:rsidR="00D01E6E" w:rsidRPr="00A2104F" w:rsidRDefault="00D01E6E" w:rsidP="00D01E6E">
      <w:pPr>
        <w:pStyle w:val="Standard"/>
        <w:numPr>
          <w:ilvl w:val="0"/>
          <w:numId w:val="2"/>
        </w:numPr>
        <w:spacing w:line="360" w:lineRule="auto"/>
        <w:jc w:val="both"/>
        <w:rPr>
          <w:rFonts w:ascii="Times New Roman" w:hAnsi="Times New Roman"/>
          <w:sz w:val="22"/>
          <w:szCs w:val="22"/>
        </w:rPr>
      </w:pPr>
      <w:r w:rsidRPr="00A2104F">
        <w:rPr>
          <w:rFonts w:ascii="Times New Roman" w:hAnsi="Times New Roman"/>
          <w:sz w:val="22"/>
          <w:szCs w:val="22"/>
        </w:rPr>
        <w:t xml:space="preserve">ai sensi dell’art. </w:t>
      </w:r>
      <w:r>
        <w:rPr>
          <w:rFonts w:ascii="Times New Roman" w:hAnsi="Times New Roman"/>
          <w:sz w:val="22"/>
          <w:szCs w:val="22"/>
        </w:rPr>
        <w:t xml:space="preserve">7.1 </w:t>
      </w:r>
      <w:r w:rsidRPr="00A2104F">
        <w:rPr>
          <w:rFonts w:ascii="Times New Roman" w:hAnsi="Times New Roman"/>
          <w:sz w:val="22"/>
          <w:szCs w:val="22"/>
        </w:rPr>
        <w:t xml:space="preserve">del Capitolato Tecnico, la Conferma di adesione è condizione necessaria affinché la SUAM </w:t>
      </w:r>
      <w:r>
        <w:rPr>
          <w:rFonts w:ascii="Times New Roman" w:hAnsi="Times New Roman"/>
          <w:sz w:val="22"/>
          <w:szCs w:val="22"/>
        </w:rPr>
        <w:t xml:space="preserve">- Soggetto Aggregatore </w:t>
      </w:r>
      <w:r w:rsidRPr="00A2104F">
        <w:rPr>
          <w:rFonts w:ascii="Times New Roman" w:hAnsi="Times New Roman"/>
          <w:sz w:val="22"/>
          <w:szCs w:val="22"/>
        </w:rPr>
        <w:t xml:space="preserve">rilasci il nulla osta all’emissione </w:t>
      </w:r>
      <w:r>
        <w:rPr>
          <w:rFonts w:ascii="Times New Roman" w:hAnsi="Times New Roman"/>
          <w:sz w:val="22"/>
          <w:szCs w:val="22"/>
        </w:rPr>
        <w:t>dell’</w:t>
      </w:r>
      <w:r w:rsidRPr="00A2104F">
        <w:rPr>
          <w:rFonts w:ascii="Times New Roman" w:hAnsi="Times New Roman"/>
          <w:sz w:val="22"/>
          <w:szCs w:val="22"/>
        </w:rPr>
        <w:t xml:space="preserve">Ordinativo di </w:t>
      </w:r>
      <w:r>
        <w:rPr>
          <w:rFonts w:ascii="Times New Roman" w:hAnsi="Times New Roman"/>
          <w:sz w:val="22"/>
          <w:szCs w:val="22"/>
        </w:rPr>
        <w:t>F</w:t>
      </w:r>
      <w:r w:rsidRPr="00A2104F">
        <w:rPr>
          <w:rFonts w:ascii="Times New Roman" w:hAnsi="Times New Roman"/>
          <w:sz w:val="22"/>
          <w:szCs w:val="22"/>
        </w:rPr>
        <w:t>ornitura.</w:t>
      </w:r>
    </w:p>
    <w:p w14:paraId="3540FDD9" w14:textId="77777777" w:rsidR="00D01E6E" w:rsidRPr="003F2BEC" w:rsidRDefault="00D01E6E" w:rsidP="00D01E6E">
      <w:pPr>
        <w:pStyle w:val="Standard"/>
        <w:spacing w:line="360" w:lineRule="auto"/>
        <w:jc w:val="center"/>
        <w:rPr>
          <w:rFonts w:ascii="Times New Roman" w:hAnsi="Times New Roman"/>
          <w:b/>
          <w:bCs/>
          <w:sz w:val="22"/>
          <w:szCs w:val="22"/>
        </w:rPr>
      </w:pPr>
      <w:r w:rsidRPr="00A2104F">
        <w:rPr>
          <w:rFonts w:ascii="Times New Roman" w:hAnsi="Times New Roman"/>
          <w:b/>
          <w:bCs/>
          <w:sz w:val="22"/>
          <w:szCs w:val="22"/>
        </w:rPr>
        <w:t>TUTTO CIÒ PREMESSO</w:t>
      </w:r>
    </w:p>
    <w:p w14:paraId="195733E5" w14:textId="77777777" w:rsidR="00D01E6E" w:rsidRPr="00880CDC" w:rsidRDefault="00D01E6E" w:rsidP="00D01E6E">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Il__________________________(</w:t>
      </w:r>
      <w:r w:rsidRPr="00A2104F">
        <w:rPr>
          <w:rFonts w:ascii="Times New Roman" w:hAnsi="Times New Roman"/>
          <w:i/>
          <w:iCs/>
          <w:sz w:val="22"/>
          <w:szCs w:val="22"/>
        </w:rPr>
        <w:t>l’</w:t>
      </w:r>
      <w:r>
        <w:rPr>
          <w:rFonts w:ascii="Times New Roman" w:hAnsi="Times New Roman"/>
          <w:i/>
          <w:iCs/>
          <w:sz w:val="22"/>
          <w:szCs w:val="22"/>
        </w:rPr>
        <w:t>Amministrazione</w:t>
      </w:r>
      <w:r>
        <w:rPr>
          <w:rFonts w:ascii="Times New Roman" w:hAnsi="Times New Roman"/>
          <w:sz w:val="22"/>
          <w:szCs w:val="22"/>
        </w:rPr>
        <w:t>), rappresentata</w:t>
      </w:r>
      <w:r w:rsidRPr="00A2104F">
        <w:rPr>
          <w:rFonts w:ascii="Times New Roman" w:hAnsi="Times New Roman"/>
          <w:sz w:val="22"/>
          <w:szCs w:val="22"/>
        </w:rPr>
        <w:t xml:space="preserve"> dal Sig.___________________ con il presente atto conferma la propria adesione alla Convenzione per un importo stimato in euro</w:t>
      </w:r>
      <w:r w:rsidRPr="00A2104F">
        <w:rPr>
          <w:rStyle w:val="Rimandonotaapidipagina"/>
          <w:sz w:val="22"/>
          <w:szCs w:val="22"/>
        </w:rPr>
        <w:footnoteReference w:id="1"/>
      </w:r>
      <w:r w:rsidRPr="00A2104F">
        <w:rPr>
          <w:rFonts w:ascii="Times New Roman" w:hAnsi="Times New Roman"/>
          <w:sz w:val="22"/>
          <w:szCs w:val="22"/>
        </w:rPr>
        <w:t>_________, oltre IVA nei termini di legge,</w:t>
      </w:r>
      <w:r w:rsidRPr="00A2104F">
        <w:rPr>
          <w:sz w:val="22"/>
          <w:szCs w:val="22"/>
        </w:rPr>
        <w:t xml:space="preserve"> </w:t>
      </w:r>
      <w:r w:rsidRPr="00880CDC">
        <w:rPr>
          <w:rFonts w:ascii="Times New Roman" w:hAnsi="Times New Roman"/>
          <w:sz w:val="22"/>
          <w:szCs w:val="22"/>
        </w:rPr>
        <w:t>derivante dall’offerta economica del Fornitore</w:t>
      </w:r>
      <w:r>
        <w:rPr>
          <w:rFonts w:ascii="Times New Roman" w:hAnsi="Times New Roman"/>
          <w:sz w:val="22"/>
          <w:szCs w:val="22"/>
        </w:rPr>
        <w:t xml:space="preserve"> e riferito al periodo _______________</w:t>
      </w:r>
      <w:r w:rsidRPr="00880CDC">
        <w:rPr>
          <w:rFonts w:ascii="Times New Roman" w:hAnsi="Times New Roman"/>
          <w:sz w:val="22"/>
          <w:szCs w:val="22"/>
        </w:rPr>
        <w:t>.</w:t>
      </w:r>
    </w:p>
    <w:p w14:paraId="416E854C" w14:textId="77777777" w:rsidR="00D01E6E" w:rsidRPr="00A2104F" w:rsidRDefault="00D01E6E" w:rsidP="00D01E6E">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Il termine entro cui sar</w:t>
      </w:r>
      <w:r>
        <w:rPr>
          <w:rFonts w:ascii="Times New Roman" w:hAnsi="Times New Roman"/>
          <w:sz w:val="22"/>
          <w:szCs w:val="22"/>
        </w:rPr>
        <w:t>à</w:t>
      </w:r>
      <w:r w:rsidRPr="00A2104F">
        <w:rPr>
          <w:rFonts w:ascii="Times New Roman" w:hAnsi="Times New Roman"/>
          <w:sz w:val="22"/>
          <w:szCs w:val="22"/>
        </w:rPr>
        <w:t xml:space="preserve"> emess</w:t>
      </w:r>
      <w:r>
        <w:rPr>
          <w:rFonts w:ascii="Times New Roman" w:hAnsi="Times New Roman"/>
          <w:sz w:val="22"/>
          <w:szCs w:val="22"/>
        </w:rPr>
        <w:t>o</w:t>
      </w:r>
      <w:r w:rsidRPr="00A2104F">
        <w:rPr>
          <w:rFonts w:ascii="Times New Roman" w:hAnsi="Times New Roman"/>
          <w:sz w:val="22"/>
          <w:szCs w:val="22"/>
        </w:rPr>
        <w:t xml:space="preserve"> </w:t>
      </w:r>
      <w:r>
        <w:rPr>
          <w:rFonts w:ascii="Times New Roman" w:hAnsi="Times New Roman"/>
          <w:sz w:val="22"/>
          <w:szCs w:val="22"/>
        </w:rPr>
        <w:t>l’</w:t>
      </w:r>
      <w:r w:rsidRPr="00A2104F">
        <w:rPr>
          <w:rFonts w:ascii="Times New Roman" w:hAnsi="Times New Roman"/>
          <w:sz w:val="22"/>
          <w:szCs w:val="22"/>
        </w:rPr>
        <w:t>Ordinativ</w:t>
      </w:r>
      <w:r>
        <w:rPr>
          <w:rFonts w:ascii="Times New Roman" w:hAnsi="Times New Roman"/>
          <w:sz w:val="22"/>
          <w:szCs w:val="22"/>
        </w:rPr>
        <w:t>o</w:t>
      </w:r>
      <w:r w:rsidRPr="00A2104F">
        <w:rPr>
          <w:rFonts w:ascii="Times New Roman" w:hAnsi="Times New Roman"/>
          <w:sz w:val="22"/>
          <w:szCs w:val="22"/>
        </w:rPr>
        <w:t xml:space="preserve"> di Fornitura è</w:t>
      </w:r>
      <w:r w:rsidRPr="00A2104F">
        <w:rPr>
          <w:rStyle w:val="Rimandonotaapidipagina"/>
          <w:sz w:val="22"/>
          <w:szCs w:val="22"/>
        </w:rPr>
        <w:footnoteReference w:id="2"/>
      </w:r>
      <w:r w:rsidRPr="00A2104F">
        <w:rPr>
          <w:rFonts w:ascii="Times New Roman" w:hAnsi="Times New Roman"/>
          <w:sz w:val="22"/>
          <w:szCs w:val="22"/>
        </w:rPr>
        <w:t>: ____________________.</w:t>
      </w:r>
    </w:p>
    <w:p w14:paraId="47FC9BC9" w14:textId="77777777" w:rsidR="00D01E6E" w:rsidRPr="00A2104F" w:rsidRDefault="00D01E6E" w:rsidP="00D01E6E">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40F14C6E" w14:textId="77777777" w:rsidR="00D01E6E" w:rsidRDefault="00D01E6E" w:rsidP="00D01E6E">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 xml:space="preserve">Il CIG derivato verrà acquisito prima dell’emissione dell’Ordinativo di </w:t>
      </w:r>
      <w:r>
        <w:rPr>
          <w:rFonts w:ascii="Times New Roman" w:hAnsi="Times New Roman"/>
          <w:sz w:val="22"/>
          <w:szCs w:val="22"/>
        </w:rPr>
        <w:t>F</w:t>
      </w:r>
      <w:r w:rsidRPr="00A2104F">
        <w:rPr>
          <w:rFonts w:ascii="Times New Roman" w:hAnsi="Times New Roman"/>
          <w:sz w:val="22"/>
          <w:szCs w:val="22"/>
        </w:rPr>
        <w:t>ornitura.</w:t>
      </w:r>
    </w:p>
    <w:p w14:paraId="040DECB5" w14:textId="75EC4901" w:rsidR="00D01E6E" w:rsidRDefault="003A2C1F" w:rsidP="00D01E6E">
      <w:pPr>
        <w:pStyle w:val="Standard"/>
        <w:numPr>
          <w:ilvl w:val="0"/>
          <w:numId w:val="3"/>
        </w:numPr>
        <w:spacing w:line="360" w:lineRule="auto"/>
        <w:jc w:val="both"/>
        <w:rPr>
          <w:rFonts w:ascii="Times New Roman" w:hAnsi="Times New Roman"/>
          <w:sz w:val="22"/>
          <w:szCs w:val="22"/>
        </w:rPr>
      </w:pPr>
      <w:r w:rsidRPr="002956E1">
        <w:rPr>
          <w:rFonts w:ascii="Times New Roman" w:hAnsi="Times New Roman"/>
          <w:sz w:val="22"/>
          <w:szCs w:val="22"/>
        </w:rPr>
        <w:t xml:space="preserve">Questa </w:t>
      </w:r>
      <w:r w:rsidR="00D01E6E" w:rsidRPr="002956E1">
        <w:rPr>
          <w:rFonts w:ascii="Times New Roman" w:hAnsi="Times New Roman" w:hint="eastAsia"/>
          <w:sz w:val="22"/>
          <w:szCs w:val="22"/>
        </w:rPr>
        <w:t>Amministrazione Contraente</w:t>
      </w:r>
      <w:r w:rsidR="00D01E6E" w:rsidRPr="002956E1">
        <w:rPr>
          <w:rFonts w:ascii="Times New Roman" w:hAnsi="Times New Roman"/>
          <w:sz w:val="22"/>
          <w:szCs w:val="22"/>
        </w:rPr>
        <w:t xml:space="preserve"> si impegna a</w:t>
      </w:r>
      <w:r w:rsidR="00D01E6E" w:rsidRPr="002956E1">
        <w:rPr>
          <w:rFonts w:ascii="Times New Roman" w:hAnsi="Times New Roman" w:hint="eastAsia"/>
          <w:sz w:val="22"/>
          <w:szCs w:val="22"/>
        </w:rPr>
        <w:t xml:space="preserve"> riconosce</w:t>
      </w:r>
      <w:r w:rsidR="00D01E6E" w:rsidRPr="002956E1">
        <w:rPr>
          <w:rFonts w:ascii="Times New Roman" w:hAnsi="Times New Roman"/>
          <w:sz w:val="22"/>
          <w:szCs w:val="22"/>
        </w:rPr>
        <w:t>re</w:t>
      </w:r>
      <w:r w:rsidR="00D01E6E" w:rsidRPr="002956E1">
        <w:rPr>
          <w:rFonts w:ascii="Times New Roman" w:hAnsi="Times New Roman" w:hint="eastAsia"/>
          <w:sz w:val="22"/>
          <w:szCs w:val="22"/>
        </w:rPr>
        <w:t xml:space="preserve"> a favore dei dipendenti della Regione Marche gli incentivi per funzioni tecniche nei limiti e nei casi previsti dall</w:t>
      </w:r>
      <w:r w:rsidR="00D01E6E" w:rsidRPr="002956E1">
        <w:rPr>
          <w:rFonts w:ascii="Times New Roman" w:hAnsi="Times New Roman"/>
          <w:sz w:val="22"/>
          <w:szCs w:val="22"/>
        </w:rPr>
        <w:t>’</w:t>
      </w:r>
      <w:r w:rsidR="00D01E6E" w:rsidRPr="002956E1">
        <w:rPr>
          <w:rFonts w:ascii="Times New Roman" w:hAnsi="Times New Roman" w:hint="eastAsia"/>
          <w:sz w:val="22"/>
          <w:szCs w:val="22"/>
        </w:rPr>
        <w:t xml:space="preserve">art. 113 commi 2 e 5 del </w:t>
      </w:r>
      <w:r w:rsidR="00D01E6E" w:rsidRPr="002956E1">
        <w:rPr>
          <w:rFonts w:ascii="Times New Roman" w:hAnsi="Times New Roman"/>
          <w:sz w:val="22"/>
          <w:szCs w:val="22"/>
        </w:rPr>
        <w:t>D.lgs.</w:t>
      </w:r>
      <w:r w:rsidR="00D01E6E" w:rsidRPr="002956E1">
        <w:rPr>
          <w:rFonts w:ascii="Times New Roman" w:hAnsi="Times New Roman" w:hint="eastAsia"/>
          <w:sz w:val="22"/>
          <w:szCs w:val="22"/>
        </w:rPr>
        <w:t xml:space="preserve"> n. 50/2016, nella misura del 20% delle risorse finanziarie complessivamente destinate alla costituzione del fondo per la presente procedura</w:t>
      </w:r>
      <w:r w:rsidR="00D01E6E">
        <w:rPr>
          <w:rStyle w:val="Rimandonotaapidipagina"/>
          <w:sz w:val="22"/>
          <w:szCs w:val="22"/>
        </w:rPr>
        <w:footnoteReference w:id="3"/>
      </w:r>
      <w:r w:rsidR="00D01E6E" w:rsidRPr="002956E1">
        <w:rPr>
          <w:rFonts w:ascii="Times New Roman" w:hAnsi="Times New Roman"/>
          <w:sz w:val="22"/>
          <w:szCs w:val="22"/>
        </w:rPr>
        <w:t>.</w:t>
      </w:r>
      <w:r>
        <w:rPr>
          <w:rFonts w:ascii="Times New Roman" w:hAnsi="Times New Roman"/>
          <w:sz w:val="22"/>
          <w:szCs w:val="22"/>
        </w:rPr>
        <w:t xml:space="preserve"> </w:t>
      </w:r>
      <w:r w:rsidRPr="003A2C1F">
        <w:rPr>
          <w:rFonts w:ascii="Times New Roman" w:hAnsi="Times New Roman"/>
          <w:sz w:val="22"/>
          <w:szCs w:val="22"/>
        </w:rPr>
        <w:t xml:space="preserve">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numero gara SIMOG e il </w:t>
      </w:r>
      <w:proofErr w:type="spellStart"/>
      <w:r w:rsidRPr="003A2C1F">
        <w:rPr>
          <w:rFonts w:ascii="Times New Roman" w:hAnsi="Times New Roman"/>
          <w:sz w:val="22"/>
          <w:szCs w:val="22"/>
        </w:rPr>
        <w:t>cig</w:t>
      </w:r>
      <w:proofErr w:type="spellEnd"/>
      <w:r w:rsidRPr="003A2C1F">
        <w:rPr>
          <w:rFonts w:ascii="Times New Roman" w:hAnsi="Times New Roman"/>
          <w:sz w:val="22"/>
          <w:szCs w:val="22"/>
        </w:rPr>
        <w:t xml:space="preserve"> derivato dell’Ordinativo di Fornitura.</w:t>
      </w:r>
    </w:p>
    <w:p w14:paraId="6E8A9F43" w14:textId="7CD14F0D" w:rsidR="00D01E6E" w:rsidRPr="00A2104F" w:rsidRDefault="00D01E6E" w:rsidP="00D01E6E">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w:t>
      </w:r>
      <w:r>
        <w:rPr>
          <w:rFonts w:ascii="Times New Roman" w:hAnsi="Times New Roman"/>
          <w:i/>
          <w:sz w:val="22"/>
          <w:szCs w:val="22"/>
        </w:rPr>
        <w:t>L’Amministrazione</w:t>
      </w:r>
      <w:r w:rsidRPr="00A2104F">
        <w:rPr>
          <w:rFonts w:ascii="Times New Roman" w:hAnsi="Times New Roman"/>
          <w:i/>
          <w:sz w:val="22"/>
          <w:szCs w:val="22"/>
        </w:rPr>
        <w:t xml:space="preserve">)_____________ </w:t>
      </w:r>
      <w:r w:rsidRPr="00A2104F">
        <w:rPr>
          <w:rFonts w:ascii="Times New Roman" w:hAnsi="Times New Roman"/>
          <w:sz w:val="22"/>
          <w:szCs w:val="22"/>
        </w:rPr>
        <w:t xml:space="preserve">individua nel Signor ____________ il proprio </w:t>
      </w:r>
      <w:r>
        <w:rPr>
          <w:rFonts w:ascii="Times New Roman" w:hAnsi="Times New Roman"/>
          <w:sz w:val="22"/>
          <w:szCs w:val="22"/>
        </w:rPr>
        <w:t xml:space="preserve">Direttore dell’esecuzione del contratto, </w:t>
      </w:r>
      <w:r w:rsidRPr="00A2104F">
        <w:rPr>
          <w:rFonts w:ascii="Times New Roman" w:hAnsi="Times New Roman"/>
          <w:sz w:val="22"/>
          <w:szCs w:val="22"/>
        </w:rPr>
        <w:t xml:space="preserve">il cui </w:t>
      </w:r>
      <w:r w:rsidRPr="006A3CAD">
        <w:rPr>
          <w:rFonts w:ascii="Times New Roman" w:hAnsi="Times New Roman"/>
          <w:b/>
          <w:sz w:val="22"/>
          <w:szCs w:val="22"/>
        </w:rPr>
        <w:t>contatto di posta elettronica</w:t>
      </w:r>
      <w:r>
        <w:rPr>
          <w:rFonts w:ascii="Times New Roman" w:hAnsi="Times New Roman"/>
          <w:sz w:val="22"/>
          <w:szCs w:val="22"/>
        </w:rPr>
        <w:t xml:space="preserve"> è: ___________________ e il cui </w:t>
      </w:r>
      <w:r w:rsidRPr="006A3CAD">
        <w:rPr>
          <w:rFonts w:ascii="Times New Roman" w:hAnsi="Times New Roman"/>
          <w:b/>
          <w:sz w:val="22"/>
          <w:szCs w:val="22"/>
        </w:rPr>
        <w:t>contatto telefonico</w:t>
      </w:r>
      <w:r>
        <w:rPr>
          <w:rFonts w:ascii="Times New Roman" w:hAnsi="Times New Roman"/>
          <w:sz w:val="22"/>
          <w:szCs w:val="22"/>
        </w:rPr>
        <w:t xml:space="preserve"> è: ____________________.</w:t>
      </w:r>
    </w:p>
    <w:p w14:paraId="570CCED1" w14:textId="77777777" w:rsidR="00D01E6E" w:rsidRDefault="00D01E6E" w:rsidP="00D01E6E">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 xml:space="preserve">La </w:t>
      </w:r>
      <w:r w:rsidRPr="00AC1F33">
        <w:rPr>
          <w:rFonts w:ascii="Times New Roman" w:hAnsi="Times New Roman"/>
          <w:b/>
          <w:bCs/>
          <w:sz w:val="22"/>
          <w:szCs w:val="22"/>
        </w:rPr>
        <w:t>PEC</w:t>
      </w:r>
      <w:r w:rsidRPr="00A2104F">
        <w:rPr>
          <w:rFonts w:ascii="Times New Roman" w:hAnsi="Times New Roman"/>
          <w:sz w:val="22"/>
          <w:szCs w:val="22"/>
        </w:rPr>
        <w:t xml:space="preserve"> di __________ (</w:t>
      </w:r>
      <w:r>
        <w:rPr>
          <w:rFonts w:ascii="Times New Roman" w:hAnsi="Times New Roman"/>
          <w:i/>
          <w:iCs/>
          <w:sz w:val="22"/>
          <w:szCs w:val="22"/>
        </w:rPr>
        <w:t>Amministrazione</w:t>
      </w:r>
      <w:r w:rsidRPr="00A2104F">
        <w:rPr>
          <w:rFonts w:ascii="Times New Roman" w:hAnsi="Times New Roman"/>
          <w:sz w:val="22"/>
          <w:szCs w:val="22"/>
        </w:rPr>
        <w:t>) è ___________.</w:t>
      </w:r>
    </w:p>
    <w:p w14:paraId="2166FCF9" w14:textId="77777777" w:rsidR="00D01E6E" w:rsidRPr="003F2BEC" w:rsidRDefault="00D01E6E" w:rsidP="00D01E6E">
      <w:pPr>
        <w:pStyle w:val="Standard"/>
        <w:spacing w:line="360" w:lineRule="auto"/>
        <w:ind w:left="720"/>
        <w:jc w:val="both"/>
        <w:rPr>
          <w:rFonts w:ascii="Times New Roman" w:hAnsi="Times New Roman"/>
          <w:sz w:val="22"/>
          <w:szCs w:val="22"/>
        </w:rPr>
      </w:pPr>
    </w:p>
    <w:p w14:paraId="07039628" w14:textId="77777777" w:rsidR="00D01E6E" w:rsidRPr="00F03D40" w:rsidRDefault="00D01E6E" w:rsidP="00D01E6E">
      <w:pPr>
        <w:pStyle w:val="Standard"/>
        <w:spacing w:line="360" w:lineRule="auto"/>
        <w:ind w:right="424"/>
        <w:jc w:val="right"/>
        <w:rPr>
          <w:rFonts w:ascii="Times New Roman" w:hAnsi="Times New Roman"/>
          <w:i/>
        </w:rPr>
      </w:pPr>
      <w:r w:rsidRPr="00F03D40">
        <w:rPr>
          <w:rFonts w:ascii="Times New Roman" w:hAnsi="Times New Roman"/>
          <w:i/>
        </w:rPr>
        <w:t>Per l’Amministrazione contraente</w:t>
      </w:r>
    </w:p>
    <w:p w14:paraId="2FA42AC3" w14:textId="77777777" w:rsidR="00D01E6E" w:rsidRDefault="00D01E6E" w:rsidP="00D01E6E">
      <w:pPr>
        <w:pStyle w:val="Standard"/>
        <w:spacing w:line="360" w:lineRule="auto"/>
        <w:ind w:right="424"/>
        <w:jc w:val="right"/>
        <w:rPr>
          <w:rFonts w:ascii="Times New Roman" w:hAnsi="Times New Roman"/>
        </w:rPr>
      </w:pPr>
      <w:r>
        <w:rPr>
          <w:rFonts w:ascii="Times New Roman" w:hAnsi="Times New Roman"/>
        </w:rPr>
        <w:t xml:space="preserve">        __________________________</w:t>
      </w:r>
    </w:p>
    <w:p w14:paraId="39C8BF5A" w14:textId="065C3BA6" w:rsidR="007D6DFD" w:rsidRPr="00D01E6E" w:rsidRDefault="007D6DFD" w:rsidP="00D01E6E"/>
    <w:sectPr w:rsidR="007D6DFD" w:rsidRPr="00D01E6E" w:rsidSect="009C7F69">
      <w:headerReference w:type="default" r:id="rId8"/>
      <w:footerReference w:type="default" r:id="rId9"/>
      <w:pgSz w:w="11910" w:h="16840"/>
      <w:pgMar w:top="1417"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D0B8E" w14:textId="77777777" w:rsidR="00A33D3A" w:rsidRDefault="00A33D3A" w:rsidP="00C953FB">
      <w:r>
        <w:separator/>
      </w:r>
    </w:p>
  </w:endnote>
  <w:endnote w:type="continuationSeparator" w:id="0">
    <w:p w14:paraId="3B05B277" w14:textId="77777777" w:rsidR="00A33D3A" w:rsidRDefault="00A33D3A"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35A59" w14:textId="77777777" w:rsidR="00B569FA" w:rsidRDefault="007B4FF6">
    <w:pPr>
      <w:pStyle w:val="Pidipagina"/>
      <w:rPr>
        <w:sz w:val="16"/>
      </w:rPr>
    </w:pPr>
    <w:r w:rsidRPr="007B4FF6">
      <w:rPr>
        <w:sz w:val="16"/>
      </w:rPr>
      <w:t>Settore SUAM e SOGGETTO AGGREGATORE – Piazza Cavour, 23 – 60121 Ancona</w:t>
    </w:r>
  </w:p>
  <w:p w14:paraId="08DDFB6D" w14:textId="77777777" w:rsidR="00C953FB" w:rsidRPr="007B4FF6" w:rsidRDefault="00B569FA">
    <w:pPr>
      <w:pStyle w:val="Pidipagina"/>
      <w:rPr>
        <w:sz w:val="16"/>
      </w:rPr>
    </w:pPr>
    <w:r>
      <w:rPr>
        <w:sz w:val="16"/>
      </w:rPr>
      <w:t>T</w:t>
    </w:r>
    <w:r w:rsidR="007B4FF6" w:rsidRPr="007B4FF6">
      <w:rPr>
        <w:sz w:val="16"/>
      </w:rPr>
      <w:t>el 0718067330</w:t>
    </w:r>
  </w:p>
  <w:p w14:paraId="47033813" w14:textId="77777777" w:rsidR="007B4FF6" w:rsidRPr="007B4FF6" w:rsidRDefault="007B4FF6">
    <w:pPr>
      <w:pStyle w:val="Pidipagina"/>
      <w:rPr>
        <w:sz w:val="16"/>
      </w:rPr>
    </w:pPr>
    <w:r w:rsidRPr="007B4FF6">
      <w:rPr>
        <w:sz w:val="16"/>
      </w:rPr>
      <w:t xml:space="preserve">Sito internet </w:t>
    </w:r>
    <w:hyperlink r:id="rId1" w:history="1">
      <w:r w:rsidRPr="007B4FF6">
        <w:rPr>
          <w:rStyle w:val="Collegamentoipertestuale"/>
          <w:sz w:val="16"/>
        </w:rPr>
        <w:t>http://suam.regione.marche.it</w:t>
      </w:r>
    </w:hyperlink>
  </w:p>
  <w:p w14:paraId="618B0293" w14:textId="77777777" w:rsidR="007B4FF6" w:rsidRPr="007B4FF6" w:rsidRDefault="007B4FF6">
    <w:pPr>
      <w:pStyle w:val="Pidipagina"/>
      <w:rPr>
        <w:sz w:val="16"/>
      </w:rPr>
    </w:pPr>
    <w:r w:rsidRPr="007B4FF6">
      <w:rPr>
        <w:sz w:val="16"/>
      </w:rPr>
      <w:t xml:space="preserve">PEC </w:t>
    </w:r>
    <w:hyperlink r:id="rId2" w:history="1">
      <w:r w:rsidRPr="007B4FF6">
        <w:rPr>
          <w:rStyle w:val="Collegamentoipertestuale"/>
          <w:sz w:val="16"/>
        </w:rPr>
        <w:t>regione.marche.suam@emarche.it</w:t>
      </w:r>
    </w:hyperlink>
  </w:p>
  <w:p w14:paraId="2CEE9ACB" w14:textId="77777777" w:rsidR="007B4FF6" w:rsidRPr="007B4FF6" w:rsidRDefault="007B4FF6">
    <w:pPr>
      <w:pStyle w:val="Pidipagina"/>
      <w:rPr>
        <w:sz w:val="16"/>
      </w:rPr>
    </w:pPr>
    <w:proofErr w:type="gramStart"/>
    <w:r w:rsidRPr="007B4FF6">
      <w:rPr>
        <w:sz w:val="16"/>
      </w:rPr>
      <w:t>Email</w:t>
    </w:r>
    <w:proofErr w:type="gramEnd"/>
    <w:r w:rsidRPr="007B4FF6">
      <w:rPr>
        <w:sz w:val="16"/>
      </w:rPr>
      <w:t xml:space="preserve"> </w:t>
    </w:r>
    <w:hyperlink r:id="rId3" w:history="1">
      <w:r w:rsidRPr="007B4FF6">
        <w:rPr>
          <w:rStyle w:val="Collegamentoipertestuale"/>
          <w:sz w:val="16"/>
        </w:rPr>
        <w:t>suamsoggettoaggregatore@regione.marche.it</w:t>
      </w:r>
    </w:hyperlink>
  </w:p>
  <w:p w14:paraId="58B52BF8" w14:textId="77777777" w:rsidR="007B4FF6" w:rsidRPr="007B4FF6" w:rsidRDefault="007B4FF6">
    <w:pPr>
      <w:pStyle w:val="Pidipa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2F9CB" w14:textId="77777777" w:rsidR="00A33D3A" w:rsidRDefault="00A33D3A" w:rsidP="00C953FB">
      <w:r>
        <w:separator/>
      </w:r>
    </w:p>
  </w:footnote>
  <w:footnote w:type="continuationSeparator" w:id="0">
    <w:p w14:paraId="428C5E92" w14:textId="77777777" w:rsidR="00A33D3A" w:rsidRDefault="00A33D3A" w:rsidP="00C953FB">
      <w:r>
        <w:continuationSeparator/>
      </w:r>
    </w:p>
  </w:footnote>
  <w:footnote w:id="1">
    <w:p w14:paraId="48095773" w14:textId="77777777" w:rsidR="00D01E6E" w:rsidRDefault="00D01E6E" w:rsidP="00D01E6E">
      <w:pPr>
        <w:pStyle w:val="Testonotaapidipagina"/>
        <w:jc w:val="both"/>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296CC419" w14:textId="77777777" w:rsidR="00D01E6E" w:rsidRDefault="00D01E6E" w:rsidP="00D01E6E">
      <w:pPr>
        <w:pStyle w:val="Testonotaapidipagina"/>
        <w:jc w:val="both"/>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4CABCD72" w14:textId="77777777" w:rsidR="00D01E6E" w:rsidRPr="002956E1" w:rsidRDefault="00D01E6E" w:rsidP="00D01E6E">
      <w:pPr>
        <w:pStyle w:val="Testonotaapidipagina"/>
        <w:jc w:val="both"/>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75F56A7F" w14:textId="77777777" w:rsidR="00D01E6E" w:rsidRDefault="00D01E6E" w:rsidP="00D01E6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BDC9" w14:textId="77777777" w:rsidR="00C953FB" w:rsidRDefault="00C953FB">
    <w:pPr>
      <w:pStyle w:val="Intestazione"/>
    </w:pPr>
    <w:r>
      <w:rPr>
        <w:noProof/>
        <w:lang w:eastAsia="it-IT"/>
      </w:rPr>
      <w:drawing>
        <wp:inline distT="0" distB="0" distL="0" distR="0" wp14:anchorId="7E91F219" wp14:editId="4001A3F7">
          <wp:extent cx="6122670" cy="661035"/>
          <wp:effectExtent l="0" t="0" r="0" b="571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tura.PNG"/>
                  <pic:cNvPicPr/>
                </pic:nvPicPr>
                <pic:blipFill>
                  <a:blip r:embed="rId1">
                    <a:extLst>
                      <a:ext uri="{28A0092B-C50C-407E-A947-70E740481C1C}">
                        <a14:useLocalDpi xmlns:a14="http://schemas.microsoft.com/office/drawing/2010/main" val="0"/>
                      </a:ext>
                    </a:extLst>
                  </a:blip>
                  <a:stretch>
                    <a:fillRect/>
                  </a:stretch>
                </pic:blipFill>
                <pic:spPr>
                  <a:xfrm>
                    <a:off x="0" y="0"/>
                    <a:ext cx="6122670" cy="661035"/>
                  </a:xfrm>
                  <a:prstGeom prst="rect">
                    <a:avLst/>
                  </a:prstGeom>
                </pic:spPr>
              </pic:pic>
            </a:graphicData>
          </a:graphic>
        </wp:inline>
      </w:drawing>
    </w:r>
  </w:p>
  <w:p w14:paraId="6E6E987D" w14:textId="77777777" w:rsidR="00C953FB" w:rsidRDefault="00C953F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835532740">
    <w:abstractNumId w:val="5"/>
  </w:num>
  <w:num w:numId="2" w16cid:durableId="2068870144">
    <w:abstractNumId w:val="3"/>
  </w:num>
  <w:num w:numId="3" w16cid:durableId="4286393">
    <w:abstractNumId w:val="4"/>
  </w:num>
  <w:num w:numId="4" w16cid:durableId="2104914016">
    <w:abstractNumId w:val="0"/>
  </w:num>
  <w:num w:numId="5" w16cid:durableId="536629535">
    <w:abstractNumId w:val="1"/>
  </w:num>
  <w:num w:numId="6" w16cid:durableId="175705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7CD"/>
    <w:rsid w:val="000617CD"/>
    <w:rsid w:val="001732C1"/>
    <w:rsid w:val="001A3B1E"/>
    <w:rsid w:val="001D053D"/>
    <w:rsid w:val="0025516D"/>
    <w:rsid w:val="002C65A3"/>
    <w:rsid w:val="003A2C1F"/>
    <w:rsid w:val="00466F67"/>
    <w:rsid w:val="004B1D25"/>
    <w:rsid w:val="004C7B72"/>
    <w:rsid w:val="005844C6"/>
    <w:rsid w:val="005C72BC"/>
    <w:rsid w:val="00762464"/>
    <w:rsid w:val="007734C1"/>
    <w:rsid w:val="007B4FF6"/>
    <w:rsid w:val="007D6DFD"/>
    <w:rsid w:val="00827AD6"/>
    <w:rsid w:val="00837AB9"/>
    <w:rsid w:val="0087089E"/>
    <w:rsid w:val="008B69DF"/>
    <w:rsid w:val="00981C6D"/>
    <w:rsid w:val="009C7F69"/>
    <w:rsid w:val="00A33D3A"/>
    <w:rsid w:val="00AB6119"/>
    <w:rsid w:val="00B569FA"/>
    <w:rsid w:val="00B62925"/>
    <w:rsid w:val="00B72445"/>
    <w:rsid w:val="00B75253"/>
    <w:rsid w:val="00B93704"/>
    <w:rsid w:val="00C92BBA"/>
    <w:rsid w:val="00C953FB"/>
    <w:rsid w:val="00D01E6E"/>
    <w:rsid w:val="00DB7FED"/>
    <w:rsid w:val="00DF123A"/>
    <w:rsid w:val="00E13C4A"/>
    <w:rsid w:val="00E77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953FB"/>
    <w:pPr>
      <w:widowControl w:val="0"/>
      <w:autoSpaceDE w:val="0"/>
      <w:autoSpaceDN w:val="0"/>
      <w:spacing w:after="0" w:line="240" w:lineRule="auto"/>
    </w:pPr>
    <w:rPr>
      <w:rFonts w:ascii="Times New Roman" w:eastAsia="Times New Roman" w:hAnsi="Times New Roman"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 w:val="24"/>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uam@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uamsoggettoaggregatore@regione.marche.it" TargetMode="External"/><Relationship Id="rId2" Type="http://schemas.openxmlformats.org/officeDocument/2006/relationships/hyperlink" Target="mailto:regione.marche.suam@emarche.it" TargetMode="External"/><Relationship Id="rId1" Type="http://schemas.openxmlformats.org/officeDocument/2006/relationships/hyperlink" Target="http://suam.regione.march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686</Words>
  <Characters>3913</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19</cp:revision>
  <dcterms:created xsi:type="dcterms:W3CDTF">2023-04-18T07:54:00Z</dcterms:created>
  <dcterms:modified xsi:type="dcterms:W3CDTF">2025-02-21T09:19:00Z</dcterms:modified>
</cp:coreProperties>
</file>